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0602E" w:rsidTr="003305D0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B0602E" w:rsidTr="003305D0">
              <w:tc>
                <w:tcPr>
                  <w:tcW w:w="4644" w:type="dxa"/>
                </w:tcPr>
                <w:p w:rsidR="00B0602E" w:rsidRPr="009B5DE2" w:rsidRDefault="00B0602E" w:rsidP="003305D0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7978B471" wp14:editId="26AF39EE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B0602E" w:rsidRPr="0096473F" w:rsidRDefault="00B0602E" w:rsidP="00577CCB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77C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577C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B0602E" w:rsidRPr="0096473F" w:rsidRDefault="00B0602E" w:rsidP="003305D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602E" w:rsidRDefault="00B0602E" w:rsidP="003305D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602E" w:rsidRPr="00B0602E" w:rsidRDefault="00B0602E" w:rsidP="00B0602E">
      <w:pPr>
        <w:rPr>
          <w:rFonts w:ascii="Times New Roman" w:eastAsia="Times New Roman" w:hAnsi="Times New Roman" w:cs="Times New Roman"/>
          <w:b/>
          <w:lang w:eastAsia="ru-RU"/>
        </w:rPr>
      </w:pPr>
      <w:r w:rsidRPr="00B0602E">
        <w:rPr>
          <w:rFonts w:ascii="Times New Roman" w:eastAsia="Times New Roman" w:hAnsi="Times New Roman" w:cs="Times New Roman"/>
          <w:b/>
          <w:lang w:eastAsia="ru-RU"/>
        </w:rPr>
        <w:t>Внимание, разыскивается «Потребитель года-202</w:t>
      </w:r>
      <w:r w:rsidR="00577CCB">
        <w:rPr>
          <w:rFonts w:ascii="Times New Roman" w:eastAsia="Times New Roman" w:hAnsi="Times New Roman" w:cs="Times New Roman"/>
          <w:b/>
          <w:lang w:eastAsia="ru-RU"/>
        </w:rPr>
        <w:t>4</w:t>
      </w:r>
      <w:r w:rsidRPr="00B0602E">
        <w:rPr>
          <w:rFonts w:ascii="Times New Roman" w:eastAsia="Times New Roman" w:hAnsi="Times New Roman" w:cs="Times New Roman"/>
          <w:b/>
          <w:lang w:eastAsia="ru-RU"/>
        </w:rPr>
        <w:t>»!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Управление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и ФБУЗ «Центр гигиены и эпидемиологии в Свердловской области» </w:t>
      </w:r>
      <w:r w:rsidR="00577CCB">
        <w:rPr>
          <w:rFonts w:ascii="Times New Roman" w:eastAsia="Times New Roman" w:hAnsi="Times New Roman" w:cs="Times New Roman"/>
          <w:lang w:eastAsia="ru-RU"/>
        </w:rPr>
        <w:t>начали</w:t>
      </w:r>
      <w:r w:rsidRPr="00F14555">
        <w:rPr>
          <w:rFonts w:ascii="Times New Roman" w:eastAsia="Times New Roman" w:hAnsi="Times New Roman" w:cs="Times New Roman"/>
          <w:lang w:eastAsia="ru-RU"/>
        </w:rPr>
        <w:t xml:space="preserve"> прием заявок на конкурс, посвященный Всемирному дню прав потребителей (отмечается ежегодно 15 марта), - «Потребитель года» (проводится с 2013 года).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Для участия в конкурсе приглашаются совершеннолетние граждане, имеющие опыт успешного решения потребительских споров. Вы вернули комиссии по кредиту, незаконно установленные банком? Выиграли судебную тяжбу у управляющей компании? Продавец отдал вам деньги за некачественный товар? Расскажите свою историю всем – станьте «Потребителем года-202</w:t>
      </w:r>
      <w:r w:rsidR="00577CCB">
        <w:rPr>
          <w:rFonts w:ascii="Times New Roman" w:eastAsia="Times New Roman" w:hAnsi="Times New Roman" w:cs="Times New Roman"/>
          <w:lang w:eastAsia="ru-RU"/>
        </w:rPr>
        <w:t>4</w:t>
      </w:r>
      <w:r w:rsidRPr="00F14555">
        <w:rPr>
          <w:rFonts w:ascii="Times New Roman" w:eastAsia="Times New Roman" w:hAnsi="Times New Roman" w:cs="Times New Roman"/>
          <w:lang w:eastAsia="ru-RU"/>
        </w:rPr>
        <w:t>»!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Внимание: </w:t>
      </w:r>
      <w:proofErr w:type="gramStart"/>
      <w:r w:rsidRPr="00F14555">
        <w:rPr>
          <w:rFonts w:ascii="Times New Roman" w:eastAsia="Times New Roman" w:hAnsi="Times New Roman" w:cs="Times New Roman"/>
          <w:lang w:eastAsia="ru-RU"/>
        </w:rPr>
        <w:t>В конкурсе могут принимать участие жители Свердловской области, достигшие совершеннолетия (18 лет), имеющие документальное подтверждение решения потребительских споров в 202</w:t>
      </w:r>
      <w:r w:rsidR="00577CCB">
        <w:rPr>
          <w:rFonts w:ascii="Times New Roman" w:eastAsia="Times New Roman" w:hAnsi="Times New Roman" w:cs="Times New Roman"/>
          <w:lang w:eastAsia="ru-RU"/>
        </w:rPr>
        <w:t>4</w:t>
      </w:r>
      <w:r w:rsidRPr="00F14555">
        <w:rPr>
          <w:rFonts w:ascii="Times New Roman" w:eastAsia="Times New Roman" w:hAnsi="Times New Roman" w:cs="Times New Roman"/>
          <w:lang w:eastAsia="ru-RU"/>
        </w:rPr>
        <w:t xml:space="preserve"> году (судебные решения, мировые соглашения, ответы на обращения, претензии и пр.) и фактическое исполнение заявленных требований), принимающие условие публичности Конкурса (участие в пресс-конференции в г. Екатеринбурге; интервью в СМИ по запросу).</w:t>
      </w:r>
      <w:proofErr w:type="gramEnd"/>
      <w:r w:rsidRPr="00F14555">
        <w:rPr>
          <w:rFonts w:ascii="Times New Roman" w:eastAsia="Times New Roman" w:hAnsi="Times New Roman" w:cs="Times New Roman"/>
          <w:lang w:eastAsia="ru-RU"/>
        </w:rPr>
        <w:t xml:space="preserve"> Пункт приема заявок по адресу: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14555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F14555">
        <w:rPr>
          <w:rFonts w:ascii="Times New Roman" w:eastAsia="Times New Roman" w:hAnsi="Times New Roman" w:cs="Times New Roman"/>
          <w:lang w:eastAsia="ru-RU"/>
        </w:rPr>
        <w:t>расноуфимск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,  ул. Советская, 13,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. 14. Спешите, последний день приема заявок – </w:t>
      </w:r>
      <w:r w:rsidR="002940B8">
        <w:rPr>
          <w:rFonts w:ascii="Times New Roman" w:eastAsia="Times New Roman" w:hAnsi="Times New Roman" w:cs="Times New Roman"/>
          <w:lang w:eastAsia="ru-RU"/>
        </w:rPr>
        <w:t>19</w:t>
      </w:r>
      <w:r w:rsidRPr="00F14555">
        <w:rPr>
          <w:rFonts w:ascii="Times New Roman" w:eastAsia="Times New Roman" w:hAnsi="Times New Roman" w:cs="Times New Roman"/>
          <w:lang w:eastAsia="ru-RU"/>
        </w:rPr>
        <w:t>.</w:t>
      </w:r>
      <w:r w:rsidR="002940B8">
        <w:rPr>
          <w:rFonts w:ascii="Times New Roman" w:eastAsia="Times New Roman" w:hAnsi="Times New Roman" w:cs="Times New Roman"/>
          <w:lang w:eastAsia="ru-RU"/>
        </w:rPr>
        <w:t>03</w:t>
      </w:r>
      <w:r w:rsidRPr="00F14555">
        <w:rPr>
          <w:rFonts w:ascii="Times New Roman" w:eastAsia="Times New Roman" w:hAnsi="Times New Roman" w:cs="Times New Roman"/>
          <w:lang w:eastAsia="ru-RU"/>
        </w:rPr>
        <w:t>.202</w:t>
      </w:r>
      <w:r w:rsidR="002940B8"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F14555">
        <w:rPr>
          <w:rFonts w:ascii="Times New Roman" w:eastAsia="Times New Roman" w:hAnsi="Times New Roman" w:cs="Times New Roman"/>
          <w:lang w:eastAsia="ru-RU"/>
        </w:rPr>
        <w:t>г.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Победитель награждается дипломом, ценным подарком от Управления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и ФБУЗ «Центр гигиены и эпидемиологии в Свердловской области».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Напоминаем, что Управлением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совместно с ФБУЗ «Центр гигиены и эпидемиологии в Свердловской области», органами власти и общественными организациями в рамках Всемирного дня защиты прав потребителей реализуется цикл мероприятий по пропаганде и разъяснению законодательства в сфере защиты прав потребителей, нацеленных на правовое просвещение и оказание помощи гражданам.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Напоминаем, что консультацию по вопросам защиты прав потребителей можно получить по телефонам: 89024474205, 8 (34394) 5-05-07.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</w:r>
    </w:p>
    <w:p w:rsidR="003D612F" w:rsidRDefault="00B0602E" w:rsidP="00266B96">
      <w:pPr>
        <w:spacing w:after="0" w:line="240" w:lineRule="auto"/>
        <w:ind w:firstLine="709"/>
        <w:jc w:val="both"/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граждане могут получить на сайте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в государственном информационном ресурсе ГИС ЗПП по адресу: http:/zpp.rospotrebnadzor.ru</w:t>
      </w:r>
    </w:p>
    <w:sectPr w:rsidR="003D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E"/>
    <w:rsid w:val="00266B96"/>
    <w:rsid w:val="002940B8"/>
    <w:rsid w:val="003D612F"/>
    <w:rsid w:val="00577CCB"/>
    <w:rsid w:val="00B0602E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2024-03-13T04:18:00Z</cp:lastPrinted>
  <dcterms:created xsi:type="dcterms:W3CDTF">2025-03-05T03:54:00Z</dcterms:created>
  <dcterms:modified xsi:type="dcterms:W3CDTF">2025-03-05T03:54:00Z</dcterms:modified>
</cp:coreProperties>
</file>